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BE944" w14:textId="00D3D742" w:rsidR="009404DD" w:rsidRDefault="00000000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CREDENCIAMENTO PARA </w:t>
      </w:r>
      <w:r w:rsidR="0030434A">
        <w:rPr>
          <w:rFonts w:ascii="Arial" w:eastAsia="Arial" w:hAnsi="Arial" w:cs="Arial"/>
          <w:b/>
          <w:sz w:val="24"/>
          <w:szCs w:val="24"/>
          <w:u w:val="single"/>
        </w:rPr>
        <w:t>INVESTIGADORES E INVESTIGADORAS</w:t>
      </w:r>
    </w:p>
    <w:p w14:paraId="563BE945" w14:textId="77777777" w:rsidR="009404DD" w:rsidRDefault="009404DD">
      <w:pPr>
        <w:rPr>
          <w:rFonts w:ascii="Arial" w:eastAsia="Arial" w:hAnsi="Arial" w:cs="Arial"/>
          <w:sz w:val="24"/>
          <w:szCs w:val="24"/>
        </w:rPr>
      </w:pPr>
    </w:p>
    <w:p w14:paraId="563BE946" w14:textId="77777777" w:rsidR="009404DD" w:rsidRDefault="00000000">
      <w:pPr>
        <w:numPr>
          <w:ilvl w:val="0"/>
          <w:numId w:val="1"/>
        </w:numPr>
        <w:spacing w:after="0" w:line="240" w:lineRule="auto"/>
        <w:ind w:hanging="72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Dados pessoais</w:t>
      </w:r>
    </w:p>
    <w:p w14:paraId="563BE947" w14:textId="77777777" w:rsidR="009404DD" w:rsidRDefault="009404DD">
      <w:pPr>
        <w:ind w:left="360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"/>
        <w:tblW w:w="945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50"/>
      </w:tblGrid>
      <w:tr w:rsidR="009404DD" w14:paraId="563BE94B" w14:textId="77777777">
        <w:trPr>
          <w:trHeight w:val="1027"/>
        </w:trPr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BE948" w14:textId="77777777" w:rsidR="009404D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Nome completo: </w:t>
            </w:r>
          </w:p>
          <w:p w14:paraId="563BE949" w14:textId="77777777" w:rsidR="009404D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Data de nascimento: </w:t>
            </w:r>
          </w:p>
          <w:p w14:paraId="563BE94A" w14:textId="77777777" w:rsidR="009404D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ORCID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:                       </w:t>
            </w:r>
          </w:p>
        </w:tc>
      </w:tr>
    </w:tbl>
    <w:p w14:paraId="563BE94C" w14:textId="77777777" w:rsidR="009404DD" w:rsidRDefault="009404DD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563BE94D" w14:textId="6E51C199" w:rsidR="009404DD" w:rsidRPr="005111A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360" w:lineRule="auto"/>
        <w:jc w:val="both"/>
        <w:rPr>
          <w:rFonts w:ascii="Arial" w:eastAsia="Arial" w:hAnsi="Arial" w:cs="Arial"/>
          <w:bCs/>
          <w:sz w:val="24"/>
          <w:szCs w:val="24"/>
        </w:rPr>
      </w:pPr>
      <w:r w:rsidRPr="005111A7">
        <w:rPr>
          <w:rFonts w:ascii="Arial" w:eastAsia="Arial" w:hAnsi="Arial" w:cs="Arial"/>
          <w:bCs/>
          <w:sz w:val="24"/>
          <w:szCs w:val="24"/>
        </w:rPr>
        <w:t>Link para realizar o cadastro do ORCID, caso não possua</w:t>
      </w:r>
      <w:r w:rsidR="0066542D" w:rsidRPr="005111A7">
        <w:rPr>
          <w:rFonts w:ascii="Arial" w:eastAsia="Arial" w:hAnsi="Arial" w:cs="Arial"/>
          <w:bCs/>
          <w:sz w:val="24"/>
          <w:szCs w:val="24"/>
        </w:rPr>
        <w:t xml:space="preserve">: </w:t>
      </w:r>
      <w:hyperlink r:id="rId8" w:history="1">
        <w:r w:rsidR="005111A7" w:rsidRPr="005111A7">
          <w:rPr>
            <w:rStyle w:val="Hyperlink"/>
            <w:rFonts w:ascii="Arial" w:eastAsia="Arial" w:hAnsi="Arial" w:cs="Arial"/>
            <w:bCs/>
            <w:sz w:val="24"/>
            <w:szCs w:val="24"/>
          </w:rPr>
          <w:t>https://orcid.org/register?utm_source=chatgpt.com</w:t>
        </w:r>
      </w:hyperlink>
    </w:p>
    <w:p w14:paraId="16CACAFC" w14:textId="77777777" w:rsidR="005111A7" w:rsidRPr="0066542D" w:rsidRDefault="005111A7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63BE94E" w14:textId="77777777" w:rsidR="009404DD" w:rsidRDefault="009404DD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563BE94F" w14:textId="77777777" w:rsidR="009404D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2. Endereço (no site, </w:t>
      </w:r>
      <w:r>
        <w:rPr>
          <w:rFonts w:ascii="Arial" w:eastAsia="Arial" w:hAnsi="Arial" w:cs="Arial"/>
          <w:b/>
          <w:sz w:val="24"/>
          <w:szCs w:val="24"/>
        </w:rPr>
        <w:t>será divulgado apenas o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p</w:t>
      </w:r>
      <w:r>
        <w:rPr>
          <w:rFonts w:ascii="Arial" w:eastAsia="Arial" w:hAnsi="Arial" w:cs="Arial"/>
          <w:b/>
          <w:sz w:val="24"/>
          <w:szCs w:val="24"/>
        </w:rPr>
        <w:t>aís</w:t>
      </w:r>
      <w:r>
        <w:rPr>
          <w:rFonts w:ascii="Arial" w:eastAsia="Arial" w:hAnsi="Arial" w:cs="Arial"/>
          <w:b/>
          <w:color w:val="000000"/>
          <w:sz w:val="24"/>
          <w:szCs w:val="24"/>
        </w:rPr>
        <w:t>)</w:t>
      </w:r>
    </w:p>
    <w:tbl>
      <w:tblPr>
        <w:tblStyle w:val="a0"/>
        <w:tblW w:w="945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50"/>
      </w:tblGrid>
      <w:tr w:rsidR="009404DD" w14:paraId="563BE95B" w14:textId="77777777">
        <w:trPr>
          <w:trHeight w:val="1027"/>
        </w:trPr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BE950" w14:textId="77777777" w:rsidR="009404D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Rua/Avenida/Localidade/Comunidade:         </w:t>
            </w:r>
          </w:p>
          <w:p w14:paraId="563BE951" w14:textId="77777777" w:rsidR="009404D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Número: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                                                       </w:t>
            </w:r>
          </w:p>
          <w:p w14:paraId="563BE952" w14:textId="77777777" w:rsidR="009404DD" w:rsidRDefault="00000000">
            <w:pP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Código Postal (quando aplicável): </w:t>
            </w:r>
          </w:p>
          <w:p w14:paraId="563BE953" w14:textId="77777777" w:rsidR="009404D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Bairro/Região: </w:t>
            </w:r>
          </w:p>
          <w:p w14:paraId="563BE954" w14:textId="77777777" w:rsidR="009404D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Cidade: </w:t>
            </w:r>
          </w:p>
          <w:p w14:paraId="563BE955" w14:textId="77777777" w:rsidR="009404D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Estado/Província/Concelho/Distrito:</w:t>
            </w:r>
          </w:p>
          <w:p w14:paraId="563BE956" w14:textId="77777777" w:rsidR="009404D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País:</w:t>
            </w:r>
          </w:p>
          <w:p w14:paraId="563BE957" w14:textId="77777777" w:rsidR="009404D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Telefone:</w:t>
            </w:r>
          </w:p>
          <w:p w14:paraId="563BE958" w14:textId="77777777" w:rsidR="009404D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Celular: </w:t>
            </w:r>
          </w:p>
          <w:p w14:paraId="563BE959" w14:textId="77777777" w:rsidR="009404D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E-mail: </w:t>
            </w:r>
          </w:p>
          <w:p w14:paraId="563BE95A" w14:textId="77777777" w:rsidR="009404D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Arial" w:hAnsi="Arial" w:cs="Arial"/>
                <w:i/>
                <w:color w:val="0000FF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color w:val="0000FF"/>
                <w:sz w:val="24"/>
                <w:szCs w:val="24"/>
              </w:rPr>
              <w:t>(Não limitar número e tipo de caracteres)</w:t>
            </w:r>
          </w:p>
        </w:tc>
      </w:tr>
    </w:tbl>
    <w:p w14:paraId="563BE95C" w14:textId="77777777" w:rsidR="009404DD" w:rsidRDefault="009404DD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14:paraId="563BE95D" w14:textId="77777777" w:rsidR="009404DD" w:rsidRDefault="00000000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3. Dados profissionais</w:t>
      </w:r>
    </w:p>
    <w:tbl>
      <w:tblPr>
        <w:tblStyle w:val="a1"/>
        <w:tblW w:w="945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50"/>
      </w:tblGrid>
      <w:tr w:rsidR="009404DD" w14:paraId="563BE96D" w14:textId="77777777">
        <w:trPr>
          <w:trHeight w:val="1027"/>
        </w:trPr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BE95E" w14:textId="77777777" w:rsidR="009404DD" w:rsidRDefault="00000000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Tem vínculo (s) institucional/colaborativo?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) Sim  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Não   </w:t>
            </w:r>
          </w:p>
          <w:p w14:paraId="563BE95F" w14:textId="77777777" w:rsidR="009404DD" w:rsidRDefault="00000000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) Outro. Especifique ________________________________________</w:t>
            </w:r>
          </w:p>
          <w:p w14:paraId="563BE960" w14:textId="77777777" w:rsidR="009404DD" w:rsidRDefault="00000000">
            <w:pPr>
              <w:spacing w:line="360" w:lineRule="auto"/>
              <w:rPr>
                <w:rFonts w:ascii="Arial" w:eastAsia="Arial" w:hAnsi="Arial" w:cs="Arial"/>
                <w:i/>
                <w:color w:val="0000FF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color w:val="0000FF"/>
                <w:sz w:val="24"/>
                <w:szCs w:val="24"/>
              </w:rPr>
              <w:t>Para respostas positivas, passar automaticamente para:</w:t>
            </w:r>
          </w:p>
          <w:p w14:paraId="563BE962" w14:textId="1EDB5AA2" w:rsidR="009404DD" w:rsidRDefault="00000000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Instituição</w:t>
            </w:r>
            <w:r w:rsidR="004031C5"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  <w:p w14:paraId="563BE963" w14:textId="77777777" w:rsidR="009404DD" w:rsidRPr="000A560C" w:rsidRDefault="00000000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0A560C">
              <w:rPr>
                <w:rFonts w:ascii="Arial" w:eastAsia="Arial" w:hAnsi="Arial" w:cs="Arial"/>
                <w:sz w:val="24"/>
                <w:szCs w:val="24"/>
              </w:rPr>
              <w:t>Faz parte de alguma Rede (formal ou informal):</w:t>
            </w:r>
          </w:p>
          <w:p w14:paraId="563BE964" w14:textId="77777777" w:rsidR="009404DD" w:rsidRDefault="00000000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) Sim  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Não   </w:t>
            </w:r>
          </w:p>
          <w:p w14:paraId="563BE965" w14:textId="77777777" w:rsidR="009404DD" w:rsidRDefault="00000000">
            <w:pPr>
              <w:spacing w:line="360" w:lineRule="auto"/>
              <w:rPr>
                <w:rFonts w:ascii="Arial" w:eastAsia="Arial" w:hAnsi="Arial" w:cs="Arial"/>
                <w:i/>
                <w:color w:val="0000FF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color w:val="0000FF"/>
                <w:sz w:val="24"/>
                <w:szCs w:val="24"/>
              </w:rPr>
              <w:t>Para respostas positivas, perguntar de qual rede faz parte</w:t>
            </w:r>
          </w:p>
          <w:p w14:paraId="563BE966" w14:textId="77777777" w:rsidR="009404DD" w:rsidRDefault="00000000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Endereço profissional:</w:t>
            </w:r>
          </w:p>
          <w:p w14:paraId="563BE967" w14:textId="77777777" w:rsidR="009404DD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Telefone profissional:</w:t>
            </w:r>
          </w:p>
          <w:p w14:paraId="563BE968" w14:textId="77777777" w:rsidR="009404DD" w:rsidRDefault="009404DD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563BE969" w14:textId="77777777" w:rsidR="009404DD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CARTA DE ADESÃO DA INSTITUIÇÃO AO MU-CONSAN-CPLP</w:t>
            </w:r>
          </w:p>
          <w:p w14:paraId="563BE96A" w14:textId="77777777" w:rsidR="009404DD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 instituição já aderiu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   )</w:t>
            </w:r>
            <w:proofErr w:type="gramEnd"/>
          </w:p>
          <w:p w14:paraId="563BE96B" w14:textId="77777777" w:rsidR="009404DD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 adesão está sendo providenciada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   )</w:t>
            </w:r>
            <w:proofErr w:type="gramEnd"/>
          </w:p>
          <w:p w14:paraId="563BE96C" w14:textId="77777777" w:rsidR="009404D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Não é o caso, ou não há previsão de adesão por parte da Instituição 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) </w:t>
            </w:r>
          </w:p>
        </w:tc>
      </w:tr>
    </w:tbl>
    <w:p w14:paraId="563BE96E" w14:textId="77777777" w:rsidR="009404DD" w:rsidRDefault="009404DD">
      <w:pPr>
        <w:rPr>
          <w:rFonts w:ascii="Arial" w:eastAsia="Arial" w:hAnsi="Arial" w:cs="Arial"/>
          <w:sz w:val="24"/>
          <w:szCs w:val="24"/>
        </w:rPr>
      </w:pPr>
    </w:p>
    <w:p w14:paraId="563BE96F" w14:textId="77777777" w:rsidR="009404DD" w:rsidRDefault="00000000">
      <w:pPr>
        <w:pStyle w:val="Ttulo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4. Formação:</w:t>
      </w:r>
    </w:p>
    <w:tbl>
      <w:tblPr>
        <w:tblStyle w:val="a2"/>
        <w:tblW w:w="945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50"/>
      </w:tblGrid>
      <w:tr w:rsidR="009404DD" w14:paraId="563BE97E" w14:textId="77777777">
        <w:trPr>
          <w:trHeight w:val="1027"/>
        </w:trPr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9EF5C" w14:textId="77777777" w:rsidR="003631B6" w:rsidRDefault="0000000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Formação universitária:                             </w:t>
            </w:r>
          </w:p>
          <w:p w14:paraId="5CBED44F" w14:textId="3C1A54CD" w:rsidR="005E2C01" w:rsidRDefault="006F4517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Última</w:t>
            </w:r>
            <w:r w:rsidR="003A1A3C">
              <w:rPr>
                <w:rFonts w:ascii="Arial" w:eastAsia="Arial" w:hAnsi="Arial" w:cs="Arial"/>
                <w:sz w:val="24"/>
                <w:szCs w:val="24"/>
              </w:rPr>
              <w:t xml:space="preserve"> titulação </w:t>
            </w:r>
            <w:r>
              <w:rPr>
                <w:rFonts w:ascii="Arial" w:eastAsia="Arial" w:hAnsi="Arial" w:cs="Arial"/>
                <w:sz w:val="24"/>
                <w:szCs w:val="24"/>
              </w:rPr>
              <w:t>obtida ou em curso</w:t>
            </w:r>
            <w:r w:rsidR="00C25D3F"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  <w:r w:rsidR="003A1A3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563BE97C" w14:textId="3541E329" w:rsidR="009404DD" w:rsidRDefault="005E2C01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Área de formação: </w:t>
            </w:r>
            <w:r w:rsidR="004031C5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  <w:p w14:paraId="563BE97D" w14:textId="77777777" w:rsidR="009404D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563BE97F" w14:textId="77777777" w:rsidR="009404DD" w:rsidRDefault="009404DD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14:paraId="563BE980" w14:textId="77777777" w:rsidR="009404DD" w:rsidRDefault="00000000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5. Atuação na temática soberania e segurança alimentar e nutricional (texto será disponibilizado no site)</w:t>
      </w:r>
    </w:p>
    <w:tbl>
      <w:tblPr>
        <w:tblStyle w:val="a3"/>
        <w:tblW w:w="945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50"/>
      </w:tblGrid>
      <w:tr w:rsidR="009404DD" w14:paraId="563BE984" w14:textId="77777777">
        <w:trPr>
          <w:trHeight w:val="1027"/>
        </w:trPr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BE981" w14:textId="77777777" w:rsidR="009404DD" w:rsidRDefault="0000000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Explique, resumidamente, seu envolvimento pessoal e/ou profissional com atividades de ensino e/ou pesquisa e/ou desenvolvimento e/ou extensão em torno da temática soberania e segurança alimentar e nutricional (máximo 15 linhas):</w:t>
            </w:r>
          </w:p>
          <w:p w14:paraId="563BE982" w14:textId="77777777" w:rsidR="009404DD" w:rsidRDefault="009404DD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563BE983" w14:textId="77777777" w:rsidR="009404DD" w:rsidRDefault="00940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563BE985" w14:textId="77777777" w:rsidR="009404DD" w:rsidRDefault="009404DD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14:paraId="563BE986" w14:textId="77777777" w:rsidR="009404DD" w:rsidRDefault="00000000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6. Linhas principais de pesquisa ou atuação:</w:t>
      </w:r>
    </w:p>
    <w:tbl>
      <w:tblPr>
        <w:tblStyle w:val="a4"/>
        <w:tblW w:w="945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50"/>
      </w:tblGrid>
      <w:tr w:rsidR="009404DD" w14:paraId="563BE98A" w14:textId="77777777">
        <w:trPr>
          <w:trHeight w:val="1027"/>
        </w:trPr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BE987" w14:textId="77777777" w:rsidR="009404DD" w:rsidRDefault="0000000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1.</w:t>
            </w:r>
          </w:p>
          <w:p w14:paraId="563BE988" w14:textId="77777777" w:rsidR="009404DD" w:rsidRDefault="0000000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2. </w:t>
            </w:r>
          </w:p>
          <w:p w14:paraId="563BE989" w14:textId="77777777" w:rsidR="009404DD" w:rsidRDefault="0000000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3. </w:t>
            </w:r>
          </w:p>
        </w:tc>
      </w:tr>
    </w:tbl>
    <w:p w14:paraId="563BE98B" w14:textId="77777777" w:rsidR="009404DD" w:rsidRDefault="009404DD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14:paraId="563BE98C" w14:textId="77777777" w:rsidR="009404DD" w:rsidRPr="00E1353A" w:rsidRDefault="00000000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 w:rsidRPr="00E1353A">
        <w:rPr>
          <w:rFonts w:ascii="Arial" w:eastAsia="Arial" w:hAnsi="Arial" w:cs="Arial"/>
          <w:b/>
          <w:sz w:val="24"/>
          <w:szCs w:val="24"/>
        </w:rPr>
        <w:t>7. Palavras-chave relacionadas à sua atuação:</w:t>
      </w:r>
    </w:p>
    <w:p w14:paraId="563BE98E" w14:textId="77777777" w:rsidR="009404DD" w:rsidRPr="00E1353A" w:rsidRDefault="00000000">
      <w:pPr>
        <w:numPr>
          <w:ilvl w:val="0"/>
          <w:numId w:val="2"/>
        </w:numPr>
        <w:spacing w:after="0" w:line="360" w:lineRule="auto"/>
        <w:rPr>
          <w:rFonts w:ascii="Arial" w:eastAsia="Arial" w:hAnsi="Arial" w:cs="Arial"/>
          <w:bCs/>
          <w:sz w:val="24"/>
          <w:szCs w:val="24"/>
        </w:rPr>
      </w:pPr>
      <w:r w:rsidRPr="00E1353A">
        <w:rPr>
          <w:rFonts w:ascii="Arial" w:eastAsia="Arial" w:hAnsi="Arial" w:cs="Arial"/>
          <w:bCs/>
          <w:sz w:val="24"/>
          <w:szCs w:val="24"/>
        </w:rPr>
        <w:t>Soberania e segurança alimentar e nutricional</w:t>
      </w:r>
    </w:p>
    <w:p w14:paraId="563BE98F" w14:textId="77777777" w:rsidR="009404DD" w:rsidRPr="00E1353A" w:rsidRDefault="00000000">
      <w:pPr>
        <w:numPr>
          <w:ilvl w:val="0"/>
          <w:numId w:val="2"/>
        </w:numPr>
        <w:spacing w:after="0" w:line="360" w:lineRule="auto"/>
        <w:rPr>
          <w:rFonts w:ascii="Arial" w:eastAsia="Arial" w:hAnsi="Arial" w:cs="Arial"/>
          <w:bCs/>
          <w:sz w:val="24"/>
          <w:szCs w:val="24"/>
        </w:rPr>
      </w:pPr>
      <w:r w:rsidRPr="00E1353A">
        <w:rPr>
          <w:rFonts w:ascii="Arial" w:eastAsia="Arial" w:hAnsi="Arial" w:cs="Arial"/>
          <w:bCs/>
          <w:sz w:val="24"/>
          <w:szCs w:val="24"/>
        </w:rPr>
        <w:t>Agroecologia</w:t>
      </w:r>
    </w:p>
    <w:p w14:paraId="563BE990" w14:textId="77777777" w:rsidR="009404DD" w:rsidRPr="00E1353A" w:rsidRDefault="00000000">
      <w:pPr>
        <w:numPr>
          <w:ilvl w:val="0"/>
          <w:numId w:val="2"/>
        </w:numPr>
        <w:spacing w:after="0" w:line="360" w:lineRule="auto"/>
        <w:rPr>
          <w:rFonts w:ascii="Arial" w:eastAsia="Arial" w:hAnsi="Arial" w:cs="Arial"/>
          <w:bCs/>
          <w:sz w:val="24"/>
          <w:szCs w:val="24"/>
        </w:rPr>
      </w:pPr>
      <w:r w:rsidRPr="00E1353A">
        <w:rPr>
          <w:rFonts w:ascii="Arial" w:eastAsia="Arial" w:hAnsi="Arial" w:cs="Arial"/>
          <w:bCs/>
          <w:sz w:val="24"/>
          <w:szCs w:val="24"/>
        </w:rPr>
        <w:t>Políticas públicas</w:t>
      </w:r>
    </w:p>
    <w:p w14:paraId="563BE991" w14:textId="77777777" w:rsidR="009404DD" w:rsidRPr="00E1353A" w:rsidRDefault="00000000">
      <w:pPr>
        <w:numPr>
          <w:ilvl w:val="0"/>
          <w:numId w:val="2"/>
        </w:numPr>
        <w:spacing w:after="0" w:line="360" w:lineRule="auto"/>
        <w:rPr>
          <w:rFonts w:ascii="Arial" w:eastAsia="Arial" w:hAnsi="Arial" w:cs="Arial"/>
          <w:bCs/>
          <w:sz w:val="24"/>
          <w:szCs w:val="24"/>
        </w:rPr>
      </w:pPr>
      <w:r w:rsidRPr="00E1353A">
        <w:rPr>
          <w:rFonts w:ascii="Arial" w:eastAsia="Arial" w:hAnsi="Arial" w:cs="Arial"/>
          <w:bCs/>
          <w:sz w:val="24"/>
          <w:szCs w:val="24"/>
        </w:rPr>
        <w:t>Cooperação internacional</w:t>
      </w:r>
    </w:p>
    <w:p w14:paraId="563BE992" w14:textId="77777777" w:rsidR="009404DD" w:rsidRPr="00E1353A" w:rsidRDefault="00000000">
      <w:pPr>
        <w:numPr>
          <w:ilvl w:val="0"/>
          <w:numId w:val="2"/>
        </w:numPr>
        <w:spacing w:after="0" w:line="360" w:lineRule="auto"/>
        <w:rPr>
          <w:rFonts w:ascii="Arial" w:eastAsia="Arial" w:hAnsi="Arial" w:cs="Arial"/>
          <w:bCs/>
          <w:sz w:val="24"/>
          <w:szCs w:val="24"/>
        </w:rPr>
      </w:pPr>
      <w:r w:rsidRPr="00E1353A">
        <w:rPr>
          <w:rFonts w:ascii="Arial" w:eastAsia="Arial" w:hAnsi="Arial" w:cs="Arial"/>
          <w:bCs/>
          <w:sz w:val="24"/>
          <w:szCs w:val="24"/>
        </w:rPr>
        <w:t>Sistemas alimentares tradicionais</w:t>
      </w:r>
    </w:p>
    <w:p w14:paraId="563BE993" w14:textId="77777777" w:rsidR="009404DD" w:rsidRPr="00E1353A" w:rsidRDefault="00000000">
      <w:pPr>
        <w:numPr>
          <w:ilvl w:val="0"/>
          <w:numId w:val="2"/>
        </w:numPr>
        <w:spacing w:after="0" w:line="360" w:lineRule="auto"/>
        <w:rPr>
          <w:rFonts w:ascii="Arial" w:eastAsia="Arial" w:hAnsi="Arial" w:cs="Arial"/>
          <w:bCs/>
          <w:sz w:val="24"/>
          <w:szCs w:val="24"/>
        </w:rPr>
      </w:pPr>
      <w:r w:rsidRPr="00E1353A">
        <w:rPr>
          <w:rFonts w:ascii="Arial" w:eastAsia="Arial" w:hAnsi="Arial" w:cs="Arial"/>
          <w:bCs/>
          <w:sz w:val="24"/>
          <w:szCs w:val="24"/>
        </w:rPr>
        <w:t>Sistemas alimentares locais</w:t>
      </w:r>
    </w:p>
    <w:p w14:paraId="563BE994" w14:textId="77777777" w:rsidR="009404DD" w:rsidRPr="00E1353A" w:rsidRDefault="00000000">
      <w:pPr>
        <w:numPr>
          <w:ilvl w:val="0"/>
          <w:numId w:val="2"/>
        </w:numPr>
        <w:spacing w:after="0" w:line="360" w:lineRule="auto"/>
        <w:rPr>
          <w:rFonts w:ascii="Arial" w:eastAsia="Arial" w:hAnsi="Arial" w:cs="Arial"/>
          <w:bCs/>
          <w:sz w:val="24"/>
          <w:szCs w:val="24"/>
        </w:rPr>
      </w:pPr>
      <w:r w:rsidRPr="00E1353A">
        <w:rPr>
          <w:rFonts w:ascii="Arial" w:eastAsia="Arial" w:hAnsi="Arial" w:cs="Arial"/>
          <w:bCs/>
          <w:sz w:val="24"/>
          <w:szCs w:val="24"/>
        </w:rPr>
        <w:t>Agricultura urbana</w:t>
      </w:r>
    </w:p>
    <w:p w14:paraId="563BE995" w14:textId="77777777" w:rsidR="009404DD" w:rsidRPr="00E1353A" w:rsidRDefault="00000000">
      <w:pPr>
        <w:numPr>
          <w:ilvl w:val="0"/>
          <w:numId w:val="2"/>
        </w:numPr>
        <w:spacing w:after="0" w:line="360" w:lineRule="auto"/>
        <w:rPr>
          <w:rFonts w:ascii="Arial" w:eastAsia="Arial" w:hAnsi="Arial" w:cs="Arial"/>
          <w:bCs/>
          <w:sz w:val="24"/>
          <w:szCs w:val="24"/>
        </w:rPr>
      </w:pPr>
      <w:r w:rsidRPr="00E1353A">
        <w:rPr>
          <w:rFonts w:ascii="Arial" w:eastAsia="Arial" w:hAnsi="Arial" w:cs="Arial"/>
          <w:bCs/>
          <w:sz w:val="24"/>
          <w:szCs w:val="24"/>
        </w:rPr>
        <w:t>Agricultura familiar</w:t>
      </w:r>
    </w:p>
    <w:p w14:paraId="563BE996" w14:textId="77777777" w:rsidR="009404DD" w:rsidRPr="00E1353A" w:rsidRDefault="00000000">
      <w:pPr>
        <w:numPr>
          <w:ilvl w:val="0"/>
          <w:numId w:val="2"/>
        </w:numPr>
        <w:spacing w:after="0" w:line="360" w:lineRule="auto"/>
        <w:rPr>
          <w:rFonts w:ascii="Arial" w:eastAsia="Arial" w:hAnsi="Arial" w:cs="Arial"/>
          <w:bCs/>
          <w:sz w:val="24"/>
          <w:szCs w:val="24"/>
        </w:rPr>
      </w:pPr>
      <w:r w:rsidRPr="00E1353A">
        <w:rPr>
          <w:rFonts w:ascii="Arial" w:eastAsia="Arial" w:hAnsi="Arial" w:cs="Arial"/>
          <w:bCs/>
          <w:sz w:val="24"/>
          <w:szCs w:val="24"/>
        </w:rPr>
        <w:t>Mulheres agricultoras</w:t>
      </w:r>
    </w:p>
    <w:p w14:paraId="563BE997" w14:textId="77777777" w:rsidR="009404DD" w:rsidRPr="00E1353A" w:rsidRDefault="00000000">
      <w:pPr>
        <w:numPr>
          <w:ilvl w:val="0"/>
          <w:numId w:val="2"/>
        </w:numPr>
        <w:spacing w:after="0" w:line="360" w:lineRule="auto"/>
        <w:rPr>
          <w:rFonts w:ascii="Arial" w:eastAsia="Arial" w:hAnsi="Arial" w:cs="Arial"/>
          <w:bCs/>
          <w:sz w:val="24"/>
          <w:szCs w:val="24"/>
        </w:rPr>
      </w:pPr>
      <w:r w:rsidRPr="00E1353A">
        <w:rPr>
          <w:rFonts w:ascii="Arial" w:eastAsia="Arial" w:hAnsi="Arial" w:cs="Arial"/>
          <w:bCs/>
          <w:sz w:val="24"/>
          <w:szCs w:val="24"/>
        </w:rPr>
        <w:t>Gênero, raça e etnia</w:t>
      </w:r>
    </w:p>
    <w:p w14:paraId="563BE998" w14:textId="77777777" w:rsidR="009404DD" w:rsidRPr="00E1353A" w:rsidRDefault="00000000">
      <w:pPr>
        <w:numPr>
          <w:ilvl w:val="0"/>
          <w:numId w:val="2"/>
        </w:numPr>
        <w:spacing w:after="0" w:line="360" w:lineRule="auto"/>
        <w:rPr>
          <w:rFonts w:ascii="Arial" w:eastAsia="Arial" w:hAnsi="Arial" w:cs="Arial"/>
          <w:bCs/>
          <w:sz w:val="24"/>
          <w:szCs w:val="24"/>
        </w:rPr>
      </w:pPr>
      <w:r w:rsidRPr="00E1353A">
        <w:rPr>
          <w:rFonts w:ascii="Arial" w:eastAsia="Arial" w:hAnsi="Arial" w:cs="Arial"/>
          <w:bCs/>
          <w:sz w:val="24"/>
          <w:szCs w:val="24"/>
        </w:rPr>
        <w:t>Camponeses</w:t>
      </w:r>
    </w:p>
    <w:p w14:paraId="563BE999" w14:textId="77777777" w:rsidR="009404DD" w:rsidRPr="00E1353A" w:rsidRDefault="00000000">
      <w:pPr>
        <w:numPr>
          <w:ilvl w:val="0"/>
          <w:numId w:val="2"/>
        </w:numPr>
        <w:spacing w:after="0" w:line="360" w:lineRule="auto"/>
        <w:rPr>
          <w:rFonts w:ascii="Arial" w:eastAsia="Arial" w:hAnsi="Arial" w:cs="Arial"/>
          <w:bCs/>
          <w:sz w:val="24"/>
          <w:szCs w:val="24"/>
        </w:rPr>
      </w:pPr>
      <w:r w:rsidRPr="00E1353A">
        <w:rPr>
          <w:rFonts w:ascii="Arial" w:eastAsia="Arial" w:hAnsi="Arial" w:cs="Arial"/>
          <w:bCs/>
          <w:sz w:val="24"/>
          <w:szCs w:val="24"/>
        </w:rPr>
        <w:t>Cooperativas</w:t>
      </w:r>
    </w:p>
    <w:p w14:paraId="563BE99A" w14:textId="77777777" w:rsidR="009404DD" w:rsidRPr="00E1353A" w:rsidRDefault="00000000">
      <w:pPr>
        <w:numPr>
          <w:ilvl w:val="0"/>
          <w:numId w:val="2"/>
        </w:numPr>
        <w:spacing w:after="0" w:line="360" w:lineRule="auto"/>
        <w:rPr>
          <w:rFonts w:ascii="Arial" w:eastAsia="Arial" w:hAnsi="Arial" w:cs="Arial"/>
          <w:bCs/>
          <w:sz w:val="24"/>
          <w:szCs w:val="24"/>
        </w:rPr>
      </w:pPr>
      <w:r w:rsidRPr="00E1353A">
        <w:rPr>
          <w:rFonts w:ascii="Arial" w:eastAsia="Arial" w:hAnsi="Arial" w:cs="Arial"/>
          <w:bCs/>
          <w:sz w:val="24"/>
          <w:szCs w:val="24"/>
        </w:rPr>
        <w:t>Metodologias participativas</w:t>
      </w:r>
    </w:p>
    <w:p w14:paraId="563BE99B" w14:textId="77777777" w:rsidR="009404DD" w:rsidRPr="00E1353A" w:rsidRDefault="00000000">
      <w:pPr>
        <w:numPr>
          <w:ilvl w:val="0"/>
          <w:numId w:val="2"/>
        </w:numPr>
        <w:spacing w:after="0" w:line="360" w:lineRule="auto"/>
        <w:rPr>
          <w:rFonts w:ascii="Arial" w:eastAsia="Arial" w:hAnsi="Arial" w:cs="Arial"/>
          <w:bCs/>
          <w:sz w:val="24"/>
          <w:szCs w:val="24"/>
        </w:rPr>
      </w:pPr>
      <w:r w:rsidRPr="00E1353A">
        <w:rPr>
          <w:rFonts w:ascii="Arial" w:eastAsia="Arial" w:hAnsi="Arial" w:cs="Arial"/>
          <w:bCs/>
          <w:sz w:val="24"/>
          <w:szCs w:val="24"/>
        </w:rPr>
        <w:t>Direito Humano à Alimentação Adequada</w:t>
      </w:r>
    </w:p>
    <w:p w14:paraId="563BE99C" w14:textId="77777777" w:rsidR="009404DD" w:rsidRPr="00E1353A" w:rsidRDefault="00000000">
      <w:pPr>
        <w:numPr>
          <w:ilvl w:val="0"/>
          <w:numId w:val="2"/>
        </w:numPr>
        <w:spacing w:after="0" w:line="360" w:lineRule="auto"/>
        <w:rPr>
          <w:rFonts w:ascii="Arial" w:eastAsia="Arial" w:hAnsi="Arial" w:cs="Arial"/>
          <w:bCs/>
          <w:sz w:val="24"/>
          <w:szCs w:val="24"/>
        </w:rPr>
      </w:pPr>
      <w:r w:rsidRPr="00E1353A">
        <w:rPr>
          <w:rFonts w:ascii="Arial" w:eastAsia="Arial" w:hAnsi="Arial" w:cs="Arial"/>
          <w:bCs/>
          <w:sz w:val="24"/>
          <w:szCs w:val="24"/>
        </w:rPr>
        <w:t>Desnutrição infantil</w:t>
      </w:r>
    </w:p>
    <w:p w14:paraId="563BE99D" w14:textId="77777777" w:rsidR="009404DD" w:rsidRPr="00E1353A" w:rsidRDefault="00000000">
      <w:pPr>
        <w:numPr>
          <w:ilvl w:val="0"/>
          <w:numId w:val="2"/>
        </w:numPr>
        <w:spacing w:after="0" w:line="360" w:lineRule="auto"/>
        <w:rPr>
          <w:rFonts w:ascii="Arial" w:eastAsia="Arial" w:hAnsi="Arial" w:cs="Arial"/>
          <w:bCs/>
          <w:sz w:val="24"/>
          <w:szCs w:val="24"/>
        </w:rPr>
      </w:pPr>
      <w:r w:rsidRPr="00E1353A">
        <w:rPr>
          <w:rFonts w:ascii="Arial" w:eastAsia="Arial" w:hAnsi="Arial" w:cs="Arial"/>
          <w:bCs/>
          <w:sz w:val="24"/>
          <w:szCs w:val="24"/>
        </w:rPr>
        <w:t>Má-nutrição</w:t>
      </w:r>
    </w:p>
    <w:p w14:paraId="563BE99E" w14:textId="77777777" w:rsidR="009404DD" w:rsidRPr="00E1353A" w:rsidRDefault="00000000">
      <w:pPr>
        <w:numPr>
          <w:ilvl w:val="0"/>
          <w:numId w:val="2"/>
        </w:numPr>
        <w:spacing w:after="0" w:line="360" w:lineRule="auto"/>
        <w:rPr>
          <w:rFonts w:ascii="Arial" w:eastAsia="Arial" w:hAnsi="Arial" w:cs="Arial"/>
          <w:bCs/>
          <w:sz w:val="24"/>
          <w:szCs w:val="24"/>
        </w:rPr>
      </w:pPr>
      <w:r w:rsidRPr="00E1353A">
        <w:rPr>
          <w:rFonts w:ascii="Arial" w:eastAsia="Arial" w:hAnsi="Arial" w:cs="Arial"/>
          <w:bCs/>
          <w:sz w:val="24"/>
          <w:szCs w:val="24"/>
        </w:rPr>
        <w:t>Nutrição materno-infantil</w:t>
      </w:r>
    </w:p>
    <w:p w14:paraId="563BE99F" w14:textId="77777777" w:rsidR="009404DD" w:rsidRPr="00E1353A" w:rsidRDefault="00000000">
      <w:pPr>
        <w:numPr>
          <w:ilvl w:val="0"/>
          <w:numId w:val="2"/>
        </w:numPr>
        <w:spacing w:after="0" w:line="360" w:lineRule="auto"/>
        <w:rPr>
          <w:rFonts w:ascii="Arial" w:eastAsia="Arial" w:hAnsi="Arial" w:cs="Arial"/>
          <w:bCs/>
          <w:sz w:val="24"/>
          <w:szCs w:val="24"/>
        </w:rPr>
      </w:pPr>
      <w:r w:rsidRPr="00E1353A">
        <w:rPr>
          <w:rFonts w:ascii="Arial" w:eastAsia="Arial" w:hAnsi="Arial" w:cs="Arial"/>
          <w:bCs/>
          <w:sz w:val="24"/>
          <w:szCs w:val="24"/>
        </w:rPr>
        <w:t>Processos formativos</w:t>
      </w:r>
    </w:p>
    <w:p w14:paraId="563BE9A0" w14:textId="77777777" w:rsidR="009404DD" w:rsidRPr="00E1353A" w:rsidRDefault="00000000">
      <w:pPr>
        <w:numPr>
          <w:ilvl w:val="0"/>
          <w:numId w:val="2"/>
        </w:numPr>
        <w:spacing w:after="0" w:line="360" w:lineRule="auto"/>
        <w:rPr>
          <w:rFonts w:ascii="Arial" w:eastAsia="Arial" w:hAnsi="Arial" w:cs="Arial"/>
          <w:bCs/>
          <w:sz w:val="24"/>
          <w:szCs w:val="24"/>
        </w:rPr>
      </w:pPr>
      <w:r w:rsidRPr="00E1353A">
        <w:rPr>
          <w:rFonts w:ascii="Arial" w:eastAsia="Arial" w:hAnsi="Arial" w:cs="Arial"/>
          <w:bCs/>
          <w:sz w:val="24"/>
          <w:szCs w:val="24"/>
        </w:rPr>
        <w:t>Literacia alimentar / educação alimentar e nutricional</w:t>
      </w:r>
    </w:p>
    <w:p w14:paraId="563BE9A1" w14:textId="77777777" w:rsidR="009404DD" w:rsidRPr="00E1353A" w:rsidRDefault="00000000">
      <w:pPr>
        <w:numPr>
          <w:ilvl w:val="0"/>
          <w:numId w:val="2"/>
        </w:numPr>
        <w:spacing w:after="0" w:line="360" w:lineRule="auto"/>
        <w:rPr>
          <w:rFonts w:ascii="Arial" w:eastAsia="Arial" w:hAnsi="Arial" w:cs="Arial"/>
          <w:bCs/>
          <w:sz w:val="24"/>
          <w:szCs w:val="24"/>
        </w:rPr>
      </w:pPr>
      <w:r w:rsidRPr="00E1353A">
        <w:rPr>
          <w:rFonts w:ascii="Arial" w:eastAsia="Arial" w:hAnsi="Arial" w:cs="Arial"/>
          <w:bCs/>
          <w:sz w:val="24"/>
          <w:szCs w:val="24"/>
        </w:rPr>
        <w:t>Sociobiodiversidade</w:t>
      </w:r>
    </w:p>
    <w:p w14:paraId="563BE9A2" w14:textId="77777777" w:rsidR="009404DD" w:rsidRPr="00E1353A" w:rsidRDefault="00000000">
      <w:pPr>
        <w:numPr>
          <w:ilvl w:val="0"/>
          <w:numId w:val="2"/>
        </w:numPr>
        <w:spacing w:after="0" w:line="360" w:lineRule="auto"/>
        <w:rPr>
          <w:rFonts w:ascii="Arial" w:eastAsia="Arial" w:hAnsi="Arial" w:cs="Arial"/>
          <w:bCs/>
          <w:sz w:val="24"/>
          <w:szCs w:val="24"/>
        </w:rPr>
      </w:pPr>
      <w:r w:rsidRPr="00E1353A">
        <w:rPr>
          <w:rFonts w:ascii="Arial" w:eastAsia="Arial" w:hAnsi="Arial" w:cs="Arial"/>
          <w:bCs/>
          <w:sz w:val="24"/>
          <w:szCs w:val="24"/>
        </w:rPr>
        <w:t>Cadeias alimentares</w:t>
      </w:r>
    </w:p>
    <w:p w14:paraId="563BE9A3" w14:textId="77777777" w:rsidR="009404DD" w:rsidRPr="00E1353A" w:rsidRDefault="00000000">
      <w:pPr>
        <w:numPr>
          <w:ilvl w:val="0"/>
          <w:numId w:val="2"/>
        </w:numPr>
        <w:spacing w:after="0" w:line="360" w:lineRule="auto"/>
        <w:rPr>
          <w:rFonts w:ascii="Arial" w:eastAsia="Arial" w:hAnsi="Arial" w:cs="Arial"/>
          <w:bCs/>
          <w:sz w:val="24"/>
          <w:szCs w:val="24"/>
        </w:rPr>
      </w:pPr>
      <w:r w:rsidRPr="00E1353A">
        <w:rPr>
          <w:rFonts w:ascii="Arial" w:eastAsia="Arial" w:hAnsi="Arial" w:cs="Arial"/>
          <w:bCs/>
          <w:sz w:val="24"/>
          <w:szCs w:val="24"/>
        </w:rPr>
        <w:t>Circuitos agroalimentares</w:t>
      </w:r>
    </w:p>
    <w:p w14:paraId="563BE9A4" w14:textId="77777777" w:rsidR="009404DD" w:rsidRPr="00E1353A" w:rsidRDefault="00000000">
      <w:pPr>
        <w:numPr>
          <w:ilvl w:val="0"/>
          <w:numId w:val="2"/>
        </w:numPr>
        <w:spacing w:after="0" w:line="360" w:lineRule="auto"/>
        <w:rPr>
          <w:rFonts w:ascii="Arial" w:eastAsia="Arial" w:hAnsi="Arial" w:cs="Arial"/>
          <w:bCs/>
          <w:sz w:val="24"/>
          <w:szCs w:val="24"/>
        </w:rPr>
      </w:pPr>
      <w:r w:rsidRPr="00E1353A">
        <w:rPr>
          <w:rFonts w:ascii="Arial" w:eastAsia="Arial" w:hAnsi="Arial" w:cs="Arial"/>
          <w:bCs/>
          <w:sz w:val="24"/>
          <w:szCs w:val="24"/>
        </w:rPr>
        <w:t>Processamento de alimentos</w:t>
      </w:r>
    </w:p>
    <w:p w14:paraId="563BE9A5" w14:textId="77777777" w:rsidR="009404DD" w:rsidRPr="00E1353A" w:rsidRDefault="00000000">
      <w:pPr>
        <w:numPr>
          <w:ilvl w:val="0"/>
          <w:numId w:val="2"/>
        </w:numPr>
        <w:spacing w:after="0" w:line="360" w:lineRule="auto"/>
        <w:rPr>
          <w:rFonts w:ascii="Arial" w:eastAsia="Arial" w:hAnsi="Arial" w:cs="Arial"/>
          <w:bCs/>
          <w:sz w:val="24"/>
          <w:szCs w:val="24"/>
        </w:rPr>
      </w:pPr>
      <w:r w:rsidRPr="00E1353A">
        <w:rPr>
          <w:rFonts w:ascii="Arial" w:eastAsia="Arial" w:hAnsi="Arial" w:cs="Arial"/>
          <w:bCs/>
          <w:sz w:val="24"/>
          <w:szCs w:val="24"/>
        </w:rPr>
        <w:t>Mudanças climáticas</w:t>
      </w:r>
    </w:p>
    <w:p w14:paraId="563BE9A6" w14:textId="77777777" w:rsidR="009404DD" w:rsidRPr="00E1353A" w:rsidRDefault="00000000">
      <w:pPr>
        <w:numPr>
          <w:ilvl w:val="0"/>
          <w:numId w:val="2"/>
        </w:numPr>
        <w:spacing w:after="0" w:line="360" w:lineRule="auto"/>
        <w:rPr>
          <w:rFonts w:ascii="Arial" w:eastAsia="Arial" w:hAnsi="Arial" w:cs="Arial"/>
          <w:bCs/>
          <w:sz w:val="24"/>
          <w:szCs w:val="24"/>
        </w:rPr>
      </w:pPr>
      <w:r w:rsidRPr="00E1353A">
        <w:rPr>
          <w:rFonts w:ascii="Arial" w:eastAsia="Arial" w:hAnsi="Arial" w:cs="Arial"/>
          <w:bCs/>
          <w:sz w:val="24"/>
          <w:szCs w:val="24"/>
        </w:rPr>
        <w:t>Segurança dos alimentos</w:t>
      </w:r>
    </w:p>
    <w:p w14:paraId="563BE9A7" w14:textId="77777777" w:rsidR="009404DD" w:rsidRPr="00E1353A" w:rsidRDefault="00000000">
      <w:pPr>
        <w:numPr>
          <w:ilvl w:val="0"/>
          <w:numId w:val="2"/>
        </w:numPr>
        <w:spacing w:after="0" w:line="360" w:lineRule="auto"/>
        <w:rPr>
          <w:rFonts w:ascii="Arial" w:eastAsia="Arial" w:hAnsi="Arial" w:cs="Arial"/>
          <w:bCs/>
          <w:sz w:val="24"/>
          <w:szCs w:val="24"/>
        </w:rPr>
      </w:pPr>
      <w:r w:rsidRPr="00E1353A">
        <w:rPr>
          <w:rFonts w:ascii="Arial" w:eastAsia="Arial" w:hAnsi="Arial" w:cs="Arial"/>
          <w:bCs/>
          <w:sz w:val="24"/>
          <w:szCs w:val="24"/>
        </w:rPr>
        <w:lastRenderedPageBreak/>
        <w:t>Qualidade dos alimentos</w:t>
      </w:r>
    </w:p>
    <w:p w14:paraId="563BE9A8" w14:textId="77777777" w:rsidR="009404DD" w:rsidRPr="00E1353A" w:rsidRDefault="00000000">
      <w:pPr>
        <w:numPr>
          <w:ilvl w:val="0"/>
          <w:numId w:val="2"/>
        </w:numPr>
        <w:spacing w:after="0" w:line="360" w:lineRule="auto"/>
        <w:rPr>
          <w:rFonts w:ascii="Arial" w:eastAsia="Arial" w:hAnsi="Arial" w:cs="Arial"/>
          <w:bCs/>
          <w:sz w:val="24"/>
          <w:szCs w:val="24"/>
        </w:rPr>
      </w:pPr>
      <w:r w:rsidRPr="00E1353A">
        <w:rPr>
          <w:rFonts w:ascii="Arial" w:eastAsia="Arial" w:hAnsi="Arial" w:cs="Arial"/>
          <w:bCs/>
          <w:sz w:val="24"/>
          <w:szCs w:val="24"/>
        </w:rPr>
        <w:t>Economia solidária</w:t>
      </w:r>
    </w:p>
    <w:p w14:paraId="563BE9A9" w14:textId="77777777" w:rsidR="009404DD" w:rsidRPr="00E1353A" w:rsidRDefault="00000000">
      <w:pPr>
        <w:numPr>
          <w:ilvl w:val="0"/>
          <w:numId w:val="2"/>
        </w:numPr>
        <w:spacing w:after="0" w:line="360" w:lineRule="auto"/>
        <w:rPr>
          <w:rFonts w:ascii="Arial" w:eastAsia="Arial" w:hAnsi="Arial" w:cs="Arial"/>
          <w:bCs/>
          <w:sz w:val="24"/>
          <w:szCs w:val="24"/>
        </w:rPr>
      </w:pPr>
      <w:r w:rsidRPr="00E1353A">
        <w:rPr>
          <w:rFonts w:ascii="Arial" w:eastAsia="Arial" w:hAnsi="Arial" w:cs="Arial"/>
          <w:bCs/>
          <w:sz w:val="24"/>
          <w:szCs w:val="24"/>
        </w:rPr>
        <w:t>Organização social</w:t>
      </w:r>
    </w:p>
    <w:p w14:paraId="563BE9AA" w14:textId="77777777" w:rsidR="009404DD" w:rsidRPr="00E1353A" w:rsidRDefault="00000000">
      <w:pPr>
        <w:numPr>
          <w:ilvl w:val="0"/>
          <w:numId w:val="2"/>
        </w:numPr>
        <w:spacing w:after="0" w:line="360" w:lineRule="auto"/>
        <w:rPr>
          <w:rFonts w:ascii="Arial" w:eastAsia="Arial" w:hAnsi="Arial" w:cs="Arial"/>
          <w:bCs/>
          <w:sz w:val="24"/>
          <w:szCs w:val="24"/>
        </w:rPr>
      </w:pPr>
      <w:r w:rsidRPr="00E1353A">
        <w:rPr>
          <w:rFonts w:ascii="Arial" w:eastAsia="Arial" w:hAnsi="Arial" w:cs="Arial"/>
          <w:bCs/>
          <w:sz w:val="24"/>
          <w:szCs w:val="24"/>
        </w:rPr>
        <w:t>Tecnologias socio territoriais</w:t>
      </w:r>
    </w:p>
    <w:p w14:paraId="563BE9AB" w14:textId="77777777" w:rsidR="009404DD" w:rsidRPr="00E1353A" w:rsidRDefault="00000000">
      <w:pPr>
        <w:numPr>
          <w:ilvl w:val="0"/>
          <w:numId w:val="2"/>
        </w:numPr>
        <w:spacing w:after="0" w:line="360" w:lineRule="auto"/>
        <w:rPr>
          <w:rFonts w:ascii="Arial" w:eastAsia="Arial" w:hAnsi="Arial" w:cs="Arial"/>
          <w:bCs/>
          <w:sz w:val="24"/>
          <w:szCs w:val="24"/>
        </w:rPr>
      </w:pPr>
      <w:r w:rsidRPr="00E1353A">
        <w:rPr>
          <w:rFonts w:ascii="Arial" w:eastAsia="Arial" w:hAnsi="Arial" w:cs="Arial"/>
          <w:bCs/>
          <w:sz w:val="24"/>
          <w:szCs w:val="24"/>
        </w:rPr>
        <w:t>Ambientes alimentares</w:t>
      </w:r>
    </w:p>
    <w:p w14:paraId="563BE9AC" w14:textId="77777777" w:rsidR="009404DD" w:rsidRPr="00E1353A" w:rsidRDefault="00000000">
      <w:pPr>
        <w:numPr>
          <w:ilvl w:val="0"/>
          <w:numId w:val="2"/>
        </w:numPr>
        <w:spacing w:after="0" w:line="360" w:lineRule="auto"/>
        <w:rPr>
          <w:rFonts w:ascii="Arial" w:eastAsia="Arial" w:hAnsi="Arial" w:cs="Arial"/>
          <w:bCs/>
          <w:sz w:val="24"/>
          <w:szCs w:val="24"/>
        </w:rPr>
      </w:pPr>
      <w:r w:rsidRPr="00E1353A">
        <w:rPr>
          <w:rFonts w:ascii="Arial" w:eastAsia="Arial" w:hAnsi="Arial" w:cs="Arial"/>
          <w:bCs/>
          <w:sz w:val="24"/>
          <w:szCs w:val="24"/>
        </w:rPr>
        <w:t>Perdas e desperdícios alimentares</w:t>
      </w:r>
    </w:p>
    <w:p w14:paraId="563BE9AD" w14:textId="77777777" w:rsidR="009404DD" w:rsidRPr="00E1353A" w:rsidRDefault="00000000">
      <w:pPr>
        <w:numPr>
          <w:ilvl w:val="0"/>
          <w:numId w:val="2"/>
        </w:numPr>
        <w:spacing w:after="0" w:line="360" w:lineRule="auto"/>
        <w:rPr>
          <w:rFonts w:ascii="Arial" w:eastAsia="Arial" w:hAnsi="Arial" w:cs="Arial"/>
          <w:bCs/>
          <w:sz w:val="24"/>
          <w:szCs w:val="24"/>
        </w:rPr>
      </w:pPr>
      <w:r w:rsidRPr="00E1353A">
        <w:rPr>
          <w:rFonts w:ascii="Arial" w:eastAsia="Arial" w:hAnsi="Arial" w:cs="Arial"/>
          <w:bCs/>
          <w:sz w:val="24"/>
          <w:szCs w:val="24"/>
        </w:rPr>
        <w:t>Paisagens alimentares</w:t>
      </w:r>
    </w:p>
    <w:p w14:paraId="563BE9AE" w14:textId="77777777" w:rsidR="009404DD" w:rsidRPr="00E1353A" w:rsidRDefault="00000000">
      <w:pPr>
        <w:numPr>
          <w:ilvl w:val="0"/>
          <w:numId w:val="2"/>
        </w:numPr>
        <w:spacing w:after="0" w:line="360" w:lineRule="auto"/>
        <w:rPr>
          <w:rFonts w:ascii="Arial" w:eastAsia="Arial" w:hAnsi="Arial" w:cs="Arial"/>
          <w:bCs/>
          <w:sz w:val="24"/>
          <w:szCs w:val="24"/>
        </w:rPr>
      </w:pPr>
      <w:r w:rsidRPr="00E1353A">
        <w:rPr>
          <w:rFonts w:ascii="Arial" w:eastAsia="Arial" w:hAnsi="Arial" w:cs="Arial"/>
          <w:bCs/>
          <w:sz w:val="24"/>
          <w:szCs w:val="24"/>
        </w:rPr>
        <w:t>Insegurança hídrica</w:t>
      </w:r>
    </w:p>
    <w:p w14:paraId="563BE9AF" w14:textId="77777777" w:rsidR="009404DD" w:rsidRPr="00E1353A" w:rsidRDefault="00000000">
      <w:pPr>
        <w:numPr>
          <w:ilvl w:val="0"/>
          <w:numId w:val="2"/>
        </w:numPr>
        <w:spacing w:after="0" w:line="360" w:lineRule="auto"/>
        <w:rPr>
          <w:rFonts w:ascii="Arial" w:eastAsia="Arial" w:hAnsi="Arial" w:cs="Arial"/>
          <w:bCs/>
          <w:sz w:val="24"/>
          <w:szCs w:val="24"/>
        </w:rPr>
      </w:pPr>
      <w:r w:rsidRPr="00E1353A">
        <w:rPr>
          <w:rFonts w:ascii="Arial" w:eastAsia="Arial" w:hAnsi="Arial" w:cs="Arial"/>
          <w:bCs/>
          <w:sz w:val="24"/>
          <w:szCs w:val="24"/>
        </w:rPr>
        <w:t>Desertificação</w:t>
      </w:r>
    </w:p>
    <w:p w14:paraId="563BE9B0" w14:textId="77777777" w:rsidR="009404DD" w:rsidRPr="00E1353A" w:rsidRDefault="00000000">
      <w:pPr>
        <w:numPr>
          <w:ilvl w:val="0"/>
          <w:numId w:val="2"/>
        </w:numPr>
        <w:spacing w:after="0" w:line="360" w:lineRule="auto"/>
        <w:rPr>
          <w:rFonts w:ascii="Arial" w:eastAsia="Arial" w:hAnsi="Arial" w:cs="Arial"/>
          <w:bCs/>
          <w:sz w:val="24"/>
          <w:szCs w:val="24"/>
        </w:rPr>
      </w:pPr>
      <w:r w:rsidRPr="00E1353A">
        <w:rPr>
          <w:rFonts w:ascii="Arial" w:eastAsia="Arial" w:hAnsi="Arial" w:cs="Arial"/>
          <w:bCs/>
          <w:sz w:val="24"/>
          <w:szCs w:val="24"/>
        </w:rPr>
        <w:t>Regiões áridas</w:t>
      </w:r>
    </w:p>
    <w:p w14:paraId="563BE9B1" w14:textId="77777777" w:rsidR="009404DD" w:rsidRPr="00E1353A" w:rsidRDefault="00000000">
      <w:pPr>
        <w:numPr>
          <w:ilvl w:val="0"/>
          <w:numId w:val="2"/>
        </w:numPr>
        <w:spacing w:after="0" w:line="360" w:lineRule="auto"/>
        <w:rPr>
          <w:rFonts w:ascii="Arial" w:eastAsia="Arial" w:hAnsi="Arial" w:cs="Arial"/>
          <w:bCs/>
          <w:sz w:val="24"/>
          <w:szCs w:val="24"/>
        </w:rPr>
      </w:pPr>
      <w:r w:rsidRPr="00E1353A">
        <w:rPr>
          <w:rFonts w:ascii="Arial" w:eastAsia="Arial" w:hAnsi="Arial" w:cs="Arial"/>
          <w:bCs/>
          <w:sz w:val="24"/>
          <w:szCs w:val="24"/>
        </w:rPr>
        <w:t>Regiões semiáridas</w:t>
      </w:r>
    </w:p>
    <w:p w14:paraId="563BE9B2" w14:textId="77777777" w:rsidR="009404DD" w:rsidRPr="00E1353A" w:rsidRDefault="00000000">
      <w:pPr>
        <w:numPr>
          <w:ilvl w:val="0"/>
          <w:numId w:val="2"/>
        </w:numPr>
        <w:spacing w:after="0" w:line="360" w:lineRule="auto"/>
        <w:rPr>
          <w:rFonts w:ascii="Arial" w:eastAsia="Arial" w:hAnsi="Arial" w:cs="Arial"/>
          <w:bCs/>
          <w:sz w:val="24"/>
          <w:szCs w:val="24"/>
        </w:rPr>
      </w:pPr>
      <w:r w:rsidRPr="00E1353A">
        <w:rPr>
          <w:rFonts w:ascii="Arial" w:eastAsia="Arial" w:hAnsi="Arial" w:cs="Arial"/>
          <w:bCs/>
          <w:sz w:val="24"/>
          <w:szCs w:val="24"/>
        </w:rPr>
        <w:t>Regiões semiúmidas</w:t>
      </w:r>
    </w:p>
    <w:p w14:paraId="563BE9B3" w14:textId="77777777" w:rsidR="009404DD" w:rsidRPr="00E1353A" w:rsidRDefault="00000000">
      <w:pPr>
        <w:numPr>
          <w:ilvl w:val="0"/>
          <w:numId w:val="2"/>
        </w:numPr>
        <w:spacing w:after="0" w:line="360" w:lineRule="auto"/>
        <w:rPr>
          <w:rFonts w:ascii="Arial" w:eastAsia="Arial" w:hAnsi="Arial" w:cs="Arial"/>
          <w:bCs/>
          <w:sz w:val="24"/>
          <w:szCs w:val="24"/>
        </w:rPr>
      </w:pPr>
      <w:r w:rsidRPr="00E1353A">
        <w:rPr>
          <w:rFonts w:ascii="Arial" w:eastAsia="Arial" w:hAnsi="Arial" w:cs="Arial"/>
          <w:bCs/>
          <w:sz w:val="24"/>
          <w:szCs w:val="24"/>
        </w:rPr>
        <w:t>Quintais produtivos</w:t>
      </w:r>
    </w:p>
    <w:p w14:paraId="563BE9B4" w14:textId="77777777" w:rsidR="009404DD" w:rsidRPr="00E1353A" w:rsidRDefault="00000000">
      <w:pPr>
        <w:numPr>
          <w:ilvl w:val="0"/>
          <w:numId w:val="2"/>
        </w:numPr>
        <w:spacing w:after="0" w:line="360" w:lineRule="auto"/>
        <w:rPr>
          <w:rFonts w:ascii="Arial" w:eastAsia="Arial" w:hAnsi="Arial" w:cs="Arial"/>
          <w:bCs/>
          <w:sz w:val="24"/>
          <w:szCs w:val="24"/>
        </w:rPr>
      </w:pPr>
      <w:r w:rsidRPr="00E1353A">
        <w:rPr>
          <w:rFonts w:ascii="Arial" w:eastAsia="Arial" w:hAnsi="Arial" w:cs="Arial"/>
          <w:bCs/>
          <w:sz w:val="24"/>
          <w:szCs w:val="24"/>
        </w:rPr>
        <w:t>Migrações pelo clima</w:t>
      </w:r>
    </w:p>
    <w:p w14:paraId="563BE9B5" w14:textId="77777777" w:rsidR="009404DD" w:rsidRPr="00E1353A" w:rsidRDefault="00000000">
      <w:pPr>
        <w:numPr>
          <w:ilvl w:val="0"/>
          <w:numId w:val="2"/>
        </w:numPr>
        <w:spacing w:line="360" w:lineRule="auto"/>
        <w:rPr>
          <w:rFonts w:ascii="Arial" w:eastAsia="Arial" w:hAnsi="Arial" w:cs="Arial"/>
          <w:bCs/>
          <w:sz w:val="24"/>
          <w:szCs w:val="24"/>
        </w:rPr>
      </w:pPr>
      <w:r w:rsidRPr="00E1353A">
        <w:rPr>
          <w:rFonts w:ascii="Arial" w:eastAsia="Arial" w:hAnsi="Arial" w:cs="Arial"/>
          <w:bCs/>
          <w:sz w:val="24"/>
          <w:szCs w:val="24"/>
        </w:rPr>
        <w:t>Deslocamentos pelo clima</w:t>
      </w:r>
    </w:p>
    <w:p w14:paraId="563BE9B6" w14:textId="77777777" w:rsidR="009404DD" w:rsidRDefault="009404DD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14:paraId="563BE9B7" w14:textId="77777777" w:rsidR="009404DD" w:rsidRDefault="00000000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8. Formalização de compromisso com o MU-CONSAN-CPLP</w:t>
      </w:r>
    </w:p>
    <w:tbl>
      <w:tblPr>
        <w:tblStyle w:val="a5"/>
        <w:tblW w:w="945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50"/>
      </w:tblGrid>
      <w:tr w:rsidR="009404DD" w14:paraId="563BE9C2" w14:textId="77777777">
        <w:trPr>
          <w:trHeight w:val="1027"/>
        </w:trPr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BE9B8" w14:textId="77777777" w:rsidR="009404DD" w:rsidRDefault="009404D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563BE9B9" w14:textId="77777777" w:rsidR="009404DD" w:rsidRPr="006F4517" w:rsidRDefault="0000000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F4517">
              <w:rPr>
                <w:rFonts w:ascii="Arial" w:eastAsia="Arial" w:hAnsi="Arial" w:cs="Arial"/>
                <w:sz w:val="24"/>
                <w:szCs w:val="24"/>
              </w:rPr>
              <w:t xml:space="preserve">Eu, ________________________________________, solicito ao Comitê de Coordenação do MU-CONSAN-CPLP (Mecanismo de Facilitação da Participação das Universidades no Conselho de Segurança Alimentar e Nutricional da CPLP), minha inserção como membro da Rede de Pesquisadores/Investigadores do Mecanismo. Com isso, terei acesso às informações sobre o MU-CONSAN-CPLP e poderei participar de suas atividades, conforme plano de trabalho aprovado, executado e avaliado a cada biênio. </w:t>
            </w:r>
          </w:p>
          <w:p w14:paraId="563BE9BA" w14:textId="77777777" w:rsidR="009404DD" w:rsidRDefault="0000000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Assumo o compromisso de participar de reuniões virtuais e outras atividades a mim delegadas. Em caso de impossibilidade, comprometo-me a justificar minha ausência.</w:t>
            </w:r>
          </w:p>
          <w:p w14:paraId="563BE9BB" w14:textId="77777777" w:rsidR="009404DD" w:rsidRDefault="009404D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563BE9BC" w14:textId="77777777" w:rsidR="009404DD" w:rsidRDefault="009404D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563BE9BD" w14:textId="77777777" w:rsidR="009404DD" w:rsidRDefault="0000000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Local,   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  de                  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  20___.</w:t>
            </w:r>
          </w:p>
          <w:p w14:paraId="563BE9BE" w14:textId="77777777" w:rsidR="009404DD" w:rsidRDefault="009404D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563BE9BF" w14:textId="77777777" w:rsidR="009404DD" w:rsidRDefault="0000000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Assinatura: __________________________________</w:t>
            </w:r>
          </w:p>
          <w:p w14:paraId="563BE9C0" w14:textId="77777777" w:rsidR="009404DD" w:rsidRDefault="009404DD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563BE9C1" w14:textId="77777777" w:rsidR="009404DD" w:rsidRDefault="00940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563BE9C3" w14:textId="77777777" w:rsidR="009404DD" w:rsidRDefault="009404DD">
      <w:pPr>
        <w:rPr>
          <w:rFonts w:ascii="Arial" w:eastAsia="Arial" w:hAnsi="Arial" w:cs="Arial"/>
          <w:sz w:val="24"/>
          <w:szCs w:val="24"/>
        </w:rPr>
      </w:pPr>
    </w:p>
    <w:p w14:paraId="563BE9C4" w14:textId="77777777" w:rsidR="009404DD" w:rsidRDefault="009404DD">
      <w:pPr>
        <w:rPr>
          <w:rFonts w:ascii="Arial" w:eastAsia="Arial" w:hAnsi="Arial" w:cs="Arial"/>
          <w:sz w:val="24"/>
          <w:szCs w:val="24"/>
        </w:rPr>
      </w:pPr>
    </w:p>
    <w:p w14:paraId="563BE9C5" w14:textId="77777777" w:rsidR="009404DD" w:rsidRDefault="0000000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563BE9C6" w14:textId="77777777" w:rsidR="009404DD" w:rsidRDefault="009404DD"/>
    <w:sectPr w:rsidR="009404DD">
      <w:head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26B5B" w14:textId="77777777" w:rsidR="001A4083" w:rsidRDefault="001A4083">
      <w:pPr>
        <w:spacing w:after="0" w:line="240" w:lineRule="auto"/>
      </w:pPr>
      <w:r>
        <w:separator/>
      </w:r>
    </w:p>
  </w:endnote>
  <w:endnote w:type="continuationSeparator" w:id="0">
    <w:p w14:paraId="21675417" w14:textId="77777777" w:rsidR="001A4083" w:rsidRDefault="001A4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A8C12" w14:textId="77777777" w:rsidR="001A4083" w:rsidRDefault="001A4083">
      <w:pPr>
        <w:spacing w:after="0" w:line="240" w:lineRule="auto"/>
      </w:pPr>
      <w:r>
        <w:separator/>
      </w:r>
    </w:p>
  </w:footnote>
  <w:footnote w:type="continuationSeparator" w:id="0">
    <w:p w14:paraId="1AEDE182" w14:textId="77777777" w:rsidR="001A4083" w:rsidRDefault="001A4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BE9C9" w14:textId="77777777" w:rsidR="009404D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63BE9D1" wp14:editId="563BE9D2">
          <wp:simplePos x="0" y="0"/>
          <wp:positionH relativeFrom="column">
            <wp:posOffset>1</wp:posOffset>
          </wp:positionH>
          <wp:positionV relativeFrom="paragraph">
            <wp:posOffset>-634</wp:posOffset>
          </wp:positionV>
          <wp:extent cx="1029162" cy="1036974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9162" cy="10369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63BE9CA" w14:textId="77777777" w:rsidR="009404DD" w:rsidRDefault="009404D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  <w:p w14:paraId="563BE9CB" w14:textId="77777777" w:rsidR="009404DD" w:rsidRDefault="009404D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  <w:p w14:paraId="563BE9CC" w14:textId="77777777" w:rsidR="009404DD" w:rsidRDefault="009404D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  <w:p w14:paraId="563BE9CD" w14:textId="77777777" w:rsidR="009404DD" w:rsidRDefault="009404D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  <w:p w14:paraId="563BE9CE" w14:textId="77777777" w:rsidR="009404DD" w:rsidRDefault="009404D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  <w:p w14:paraId="563BE9CF" w14:textId="77777777" w:rsidR="009404DD" w:rsidRDefault="009404D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  <w:p w14:paraId="563BE9D0" w14:textId="77777777" w:rsidR="009404DD" w:rsidRDefault="009404D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69307C"/>
    <w:multiLevelType w:val="multilevel"/>
    <w:tmpl w:val="77E636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F6F35"/>
    <w:multiLevelType w:val="multilevel"/>
    <w:tmpl w:val="3194650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650398172">
    <w:abstractNumId w:val="0"/>
  </w:num>
  <w:num w:numId="2" w16cid:durableId="1430590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4DD"/>
    <w:rsid w:val="000A560C"/>
    <w:rsid w:val="0018404D"/>
    <w:rsid w:val="001A4083"/>
    <w:rsid w:val="002030D4"/>
    <w:rsid w:val="0025365D"/>
    <w:rsid w:val="0030434A"/>
    <w:rsid w:val="003631B6"/>
    <w:rsid w:val="0038113F"/>
    <w:rsid w:val="003A1A3C"/>
    <w:rsid w:val="004031C5"/>
    <w:rsid w:val="0042632B"/>
    <w:rsid w:val="004D0FFA"/>
    <w:rsid w:val="005111A7"/>
    <w:rsid w:val="00526265"/>
    <w:rsid w:val="005E2C01"/>
    <w:rsid w:val="0066542D"/>
    <w:rsid w:val="006F4517"/>
    <w:rsid w:val="0076505C"/>
    <w:rsid w:val="008761E2"/>
    <w:rsid w:val="00920B12"/>
    <w:rsid w:val="009404DD"/>
    <w:rsid w:val="0099671A"/>
    <w:rsid w:val="00AF00AE"/>
    <w:rsid w:val="00C25D3F"/>
    <w:rsid w:val="00C94E78"/>
    <w:rsid w:val="00DF2753"/>
    <w:rsid w:val="00E1353A"/>
    <w:rsid w:val="00F9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BE919"/>
  <w15:docId w15:val="{C34FDE59-CA68-4DE9-B677-FAAE6544B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756AC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rsid w:val="00B756A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756A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6A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2088A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F91B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1B59"/>
  </w:style>
  <w:style w:type="paragraph" w:styleId="Textodebalo">
    <w:name w:val="Balloon Text"/>
    <w:basedOn w:val="Normal"/>
    <w:link w:val="TextodebaloChar"/>
    <w:uiPriority w:val="99"/>
    <w:semiHidden/>
    <w:unhideWhenUsed/>
    <w:rsid w:val="00125220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5220"/>
    <w:rPr>
      <w:rFonts w:ascii="Lucida Grande" w:hAnsi="Lucida Grande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0964A5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styleId="MenoPendente">
    <w:name w:val="Unresolved Mention"/>
    <w:basedOn w:val="Fontepargpadro"/>
    <w:uiPriority w:val="99"/>
    <w:semiHidden/>
    <w:unhideWhenUsed/>
    <w:rsid w:val="005111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register?utm_source=chatgp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++AWS8EGixf6v7sgdgiiuTTzVA==">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556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rita marques de oliveira</cp:lastModifiedBy>
  <cp:revision>3</cp:revision>
  <dcterms:created xsi:type="dcterms:W3CDTF">2026-03-10T02:07:00Z</dcterms:created>
  <dcterms:modified xsi:type="dcterms:W3CDTF">2026-03-10T02:07:00Z</dcterms:modified>
</cp:coreProperties>
</file>